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在职及退休人员体检费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18.50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18.50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18.50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18.50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职工体检费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年底完成情况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信息反馈及时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按规定每年一次对在职及退休人员进行一次体检活动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合理进行职工岗位安排、提高职工工作效率、减少人力资源损失、体现单位对职工的人性关怀及提前预防控制职业病。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合理进行职工岗位安排、提高职工工作效率、减少人力资源损失、体现单位对职工的人性关怀及提前预防控制职业病。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提前和医院沟通安排，组织活动严谨，按时完成工作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合理进行职工岗位安排、提高职工工作效率、减少人力资源损失、体现单位对职工的人性关怀及提前预防控制职业病。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职工尤其是退休职工普遍反映关键体检项目不足，且预算标准有限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提高此项目预算标准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5F4E701D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2025-09-29T06:41:31Z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