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EFD4CF2">
      <w:pPr>
        <w:widowControl/>
        <w:shd w:val="clear" w:color="auto" w:fill="FFFFFF"/>
        <w:spacing w:line="900" w:lineRule="atLeast"/>
        <w:jc w:val="center"/>
        <w:rPr>
          <w:rFonts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  <w:shd w:val="clear" w:color="auto" w:fill="FFFFFF"/>
        </w:rPr>
        <w:t>社会组织负责人任职前公示</w:t>
      </w:r>
    </w:p>
    <w:p w14:paraId="46EDAFBD">
      <w:pPr>
        <w:pStyle w:val="4"/>
        <w:widowControl/>
        <w:spacing w:beforeAutospacing="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5CA321A6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为进一步加强对社会组织负责人任职监督，根据社会组织相关法规和文件要求，现对下列同志拟担任社会组织负责人情况予以任职前公示：</w:t>
      </w:r>
    </w:p>
    <w:p w14:paraId="373C45BB">
      <w:pPr>
        <w:numPr>
          <w:ilvl w:val="0"/>
          <w:numId w:val="0"/>
        </w:num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1.周树民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，男，19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月生，汉族，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博士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研究生学历，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苏州中科先进技术研究院有限公司法人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，拟任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苏州中科先进技术研究院理事长兼行政负责人（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法定代表人）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换届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</w:p>
    <w:p w14:paraId="224B6DA8">
      <w:pPr>
        <w:numPr>
          <w:ilvl w:val="0"/>
          <w:numId w:val="0"/>
        </w:num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2.武斌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，1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月生，汉族，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黑龙江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博士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研究生学历，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苏州中科先进技术研究院有限公司副院长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，拟任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苏州中科先进技术研究院副理事长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换届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</w:p>
    <w:p w14:paraId="551E844D">
      <w:pPr>
        <w:numPr>
          <w:ilvl w:val="0"/>
          <w:numId w:val="0"/>
        </w:num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color w:val="808080" w:themeColor="background1" w:themeShade="8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3.徐群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，1</w:t>
      </w:r>
      <w:r>
        <w:rPr>
          <w:rFonts w:ascii="Times New Roman" w:hAnsi="Times New Roman" w:eastAsia="仿宋_GB2312" w:cs="Times New Roman"/>
          <w:sz w:val="32"/>
          <w:szCs w:val="32"/>
        </w:rPr>
        <w:t>98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月生，汉族，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博士研究生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苏州中科先进技术研究院有限公司副院长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，拟任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苏州中科先进技术研究院副理事长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换届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</w:p>
    <w:p w14:paraId="48E2F84E">
      <w:pPr>
        <w:numPr>
          <w:ilvl w:val="0"/>
          <w:numId w:val="0"/>
        </w:num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color w:val="808080" w:themeColor="background1" w:themeShade="8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4.高铭漪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，1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月生，汉族，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武汉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苏州中科先进技术研究院有限公司人力资源中心主任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，拟任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苏州中科先进技术研究院监事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换届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</w:p>
    <w:p w14:paraId="5AB60648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公示时间为：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日。对公示对象如有异议，请于公示期间与苏州市科技局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科技体制改革与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政策法规处联系。</w:t>
      </w:r>
    </w:p>
    <w:p w14:paraId="03F77F22"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联系地址：苏州市人民路979号302室（邮编：215002）；</w:t>
      </w:r>
    </w:p>
    <w:p w14:paraId="3CD13FEB"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联系电话（传真）：0512-65230821；</w:t>
      </w:r>
    </w:p>
    <w:p w14:paraId="254F1D18"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"mailto:fgc@kj.suzhou.gov.cn"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fgc@kj.suzhou.gov.cn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CFFF53A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8CFE24B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8DD0917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97A1B93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苏州市科技局</w:t>
      </w:r>
    </w:p>
    <w:p w14:paraId="4AD440A0"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DYyYmQ2ZWRmZWMyMTcyZDNmZmQ4MTIwYzRmZDIifQ=="/>
  </w:docVars>
  <w:rsids>
    <w:rsidRoot w:val="0006388F"/>
    <w:rsid w:val="00027BF4"/>
    <w:rsid w:val="000538D3"/>
    <w:rsid w:val="00056363"/>
    <w:rsid w:val="0006388F"/>
    <w:rsid w:val="0010193A"/>
    <w:rsid w:val="00146CDC"/>
    <w:rsid w:val="001931AF"/>
    <w:rsid w:val="001D1C9E"/>
    <w:rsid w:val="00247010"/>
    <w:rsid w:val="00247109"/>
    <w:rsid w:val="00250C7E"/>
    <w:rsid w:val="00251941"/>
    <w:rsid w:val="00263A17"/>
    <w:rsid w:val="0027583A"/>
    <w:rsid w:val="0032060D"/>
    <w:rsid w:val="00366903"/>
    <w:rsid w:val="00373D0E"/>
    <w:rsid w:val="003A32B7"/>
    <w:rsid w:val="003D4EDF"/>
    <w:rsid w:val="003E4EF2"/>
    <w:rsid w:val="004219AA"/>
    <w:rsid w:val="00480C74"/>
    <w:rsid w:val="00480E50"/>
    <w:rsid w:val="00492252"/>
    <w:rsid w:val="004C3BDE"/>
    <w:rsid w:val="004C77AE"/>
    <w:rsid w:val="005064C3"/>
    <w:rsid w:val="005A31F9"/>
    <w:rsid w:val="005B3ED6"/>
    <w:rsid w:val="005F42CF"/>
    <w:rsid w:val="0060783E"/>
    <w:rsid w:val="00613160"/>
    <w:rsid w:val="00663D72"/>
    <w:rsid w:val="00681FF3"/>
    <w:rsid w:val="00797C13"/>
    <w:rsid w:val="00837A7D"/>
    <w:rsid w:val="00857404"/>
    <w:rsid w:val="008A5482"/>
    <w:rsid w:val="00921B22"/>
    <w:rsid w:val="00A0738B"/>
    <w:rsid w:val="00A07CC1"/>
    <w:rsid w:val="00A374DE"/>
    <w:rsid w:val="00A43213"/>
    <w:rsid w:val="00AB6BF5"/>
    <w:rsid w:val="00AD5A3F"/>
    <w:rsid w:val="00B24879"/>
    <w:rsid w:val="00B34BBC"/>
    <w:rsid w:val="00B471EB"/>
    <w:rsid w:val="00B54FF3"/>
    <w:rsid w:val="00B61882"/>
    <w:rsid w:val="00BF0A7A"/>
    <w:rsid w:val="00C669A0"/>
    <w:rsid w:val="00C850D2"/>
    <w:rsid w:val="00CA0814"/>
    <w:rsid w:val="00CE1518"/>
    <w:rsid w:val="00D13496"/>
    <w:rsid w:val="00D27D6B"/>
    <w:rsid w:val="00D55A2F"/>
    <w:rsid w:val="00D61B9D"/>
    <w:rsid w:val="00D86530"/>
    <w:rsid w:val="00D9077E"/>
    <w:rsid w:val="00E10499"/>
    <w:rsid w:val="00E1291E"/>
    <w:rsid w:val="00E23CA7"/>
    <w:rsid w:val="00E3403B"/>
    <w:rsid w:val="00F404BB"/>
    <w:rsid w:val="00F950B6"/>
    <w:rsid w:val="00FC04C5"/>
    <w:rsid w:val="00FC0F6E"/>
    <w:rsid w:val="00FC68DF"/>
    <w:rsid w:val="00FE7636"/>
    <w:rsid w:val="071304F3"/>
    <w:rsid w:val="07E5395A"/>
    <w:rsid w:val="080F2698"/>
    <w:rsid w:val="0A547791"/>
    <w:rsid w:val="0FDD0433"/>
    <w:rsid w:val="11925F65"/>
    <w:rsid w:val="14147D8E"/>
    <w:rsid w:val="152D3D55"/>
    <w:rsid w:val="1CEB7D2D"/>
    <w:rsid w:val="25265726"/>
    <w:rsid w:val="2863754A"/>
    <w:rsid w:val="2AF97A38"/>
    <w:rsid w:val="2BC1691C"/>
    <w:rsid w:val="2D5B2EE0"/>
    <w:rsid w:val="2F6A16C0"/>
    <w:rsid w:val="3B691588"/>
    <w:rsid w:val="3E6343FC"/>
    <w:rsid w:val="4828061F"/>
    <w:rsid w:val="491E7E39"/>
    <w:rsid w:val="4CCF57F5"/>
    <w:rsid w:val="53DC17C1"/>
    <w:rsid w:val="55115B0E"/>
    <w:rsid w:val="56F37B6B"/>
    <w:rsid w:val="5C5C6E1E"/>
    <w:rsid w:val="5D1F7739"/>
    <w:rsid w:val="606F1089"/>
    <w:rsid w:val="69E80039"/>
    <w:rsid w:val="7A86424A"/>
    <w:rsid w:val="7B8E4983"/>
    <w:rsid w:val="FD29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522</Characters>
  <Lines>2</Lines>
  <Paragraphs>1</Paragraphs>
  <TotalTime>7</TotalTime>
  <ScaleCrop>false</ScaleCrop>
  <LinksUpToDate>false</LinksUpToDate>
  <CharactersWithSpaces>575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2025-06-18T01:37:00Z</dcterms:created>
  <dc:creator>user</dc:creator>
  <cp:lastModifiedBy>罗来庆</cp:lastModifiedBy>
  <cp:lastPrinted>2025-12-03T02:37:00Z</cp:lastPrinted>
  <dcterms:modified xsi:type="dcterms:W3CDTF">2026-01-15T05:40:51Z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4AF51F0102B94C288C54727499467F8E_13</vt:lpwstr>
  </property>
  <property fmtid="{D5CDD505-2E9C-101B-9397-08002B2CF9AE}" pid="4" name="KSOTemplateDocerSaveRecord">
    <vt:lpwstr>eyJoZGlkIjoiOTliZDgyZTk0N2UzNjk2NmRlNjU4NmU4MWRjMmEwNjgiLCJ1c2VySWQiOiI5NTE1OTA3NDgifQ==</vt:lpwstr>
  </property>
</Properties>
</file>